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465"/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DB13C5" w:rsidRPr="00DB13C5" w:rsidTr="00DB13C5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DB13C5" w:rsidRPr="00DB13C5" w:rsidTr="00DB13C5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13C5" w:rsidRPr="00DB13C5" w:rsidTr="00DB13C5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13C5" w:rsidRPr="00DB13C5" w:rsidTr="00DB13C5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13C5" w:rsidRPr="00DB13C5" w:rsidTr="00DB13C5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13C5" w:rsidRPr="00DB13C5" w:rsidTr="00DB13C5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13C5" w:rsidRPr="00DB13C5" w:rsidTr="00DB13C5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13C5" w:rsidRPr="00DB13C5" w:rsidTr="00DB13C5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13C5" w:rsidRPr="00DB13C5" w:rsidTr="00DB13C5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13C5" w:rsidRPr="00DB13C5" w:rsidTr="00DB13C5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13C5" w:rsidRPr="00DB13C5" w:rsidTr="00DB13C5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B13C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Default="00DB13C5" w:rsidP="00D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B13C5" w:rsidRPr="00DB13C5" w:rsidRDefault="00DB13C5" w:rsidP="00DB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13C5" w:rsidRPr="00DB13C5" w:rsidTr="00DB13C5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3C5" w:rsidRPr="00DB13C5" w:rsidRDefault="00DB13C5" w:rsidP="00DB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C5" w:rsidRPr="00DB13C5" w:rsidRDefault="00DB13C5" w:rsidP="00DB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B6A0D" w:rsidRPr="00DB13C5" w:rsidRDefault="00AD3A57" w:rsidP="004B6A0D">
      <w:pPr>
        <w:pStyle w:val="En-tte"/>
        <w:jc w:val="center"/>
        <w:rPr>
          <w:b/>
          <w:color w:val="FF6600"/>
          <w:sz w:val="36"/>
          <w:szCs w:val="36"/>
        </w:rPr>
      </w:pPr>
      <w:bookmarkStart w:id="0" w:name="_GoBack"/>
      <w:r w:rsidRPr="00DB13C5">
        <w:rPr>
          <w:b/>
          <w:color w:val="FF6600"/>
          <w:sz w:val="36"/>
          <w:szCs w:val="36"/>
        </w:rPr>
        <w:t>Remue-méninges</w:t>
      </w:r>
      <w:r w:rsidR="004B6A0D" w:rsidRPr="00DB13C5">
        <w:rPr>
          <w:b/>
          <w:color w:val="FF6600"/>
          <w:sz w:val="36"/>
          <w:szCs w:val="36"/>
        </w:rPr>
        <w:t xml:space="preserve"> N</w:t>
      </w:r>
      <w:r w:rsidR="004B6A0D" w:rsidRPr="00DB13C5">
        <w:rPr>
          <w:b/>
          <w:color w:val="FF6600"/>
          <w:sz w:val="36"/>
          <w:szCs w:val="36"/>
          <w:vertAlign w:val="superscript"/>
        </w:rPr>
        <w:t>o</w:t>
      </w:r>
      <w:r w:rsidR="004B6A0D" w:rsidRPr="00DB13C5">
        <w:rPr>
          <w:b/>
          <w:color w:val="FF6600"/>
          <w:sz w:val="36"/>
          <w:szCs w:val="36"/>
        </w:rPr>
        <w:t xml:space="preserve"> 4</w:t>
      </w:r>
    </w:p>
    <w:bookmarkEnd w:id="0"/>
    <w:p w:rsidR="00DB13C5" w:rsidRDefault="00DB13C5" w:rsidP="00DB13C5">
      <w:pPr>
        <w:jc w:val="center"/>
        <w:rPr>
          <w:b/>
          <w:sz w:val="24"/>
          <w:szCs w:val="24"/>
        </w:rPr>
      </w:pPr>
    </w:p>
    <w:p w:rsidR="007A5E72" w:rsidRPr="00DB13C5" w:rsidRDefault="007A5E72">
      <w:pPr>
        <w:rPr>
          <w:sz w:val="28"/>
          <w:szCs w:val="28"/>
        </w:rPr>
      </w:pPr>
      <w:r w:rsidRPr="00DB13C5">
        <w:rPr>
          <w:b/>
          <w:sz w:val="28"/>
          <w:szCs w:val="28"/>
        </w:rPr>
        <w:t>Horizontal</w:t>
      </w:r>
      <w:r w:rsidRPr="00DB13C5">
        <w:rPr>
          <w:sz w:val="28"/>
          <w:szCs w:val="28"/>
        </w:rPr>
        <w:t xml:space="preserve"> 1. Commune proche de chez nous, fille de saint Georges. 2. Personne qui traduit et explique des textes sacrés. 3. Ecole de recrues abrégée - Un nom qui a fait pleurer sur au moins deux continents. 4. Personnel féminin - Son heure était aussi venue cette année. 5. Lac de Lens, naguère idyllique. 6. Les petites comme les grandes sont très appréciées. 7. Prénom composé qui a fait parler de lui en janvier 2016. 8. Bonne action - Extrémité de cheveux ou de céréales. 9. Ils élisent un nouveau président cet automne - Son à Londres - Au </w:t>
      </w:r>
      <w:r w:rsidRPr="00DB13C5">
        <w:rPr>
          <w:sz w:val="28"/>
          <w:szCs w:val="28"/>
        </w:rPr>
        <w:t>cœur</w:t>
      </w:r>
      <w:r w:rsidRPr="00DB13C5">
        <w:rPr>
          <w:sz w:val="28"/>
          <w:szCs w:val="28"/>
        </w:rPr>
        <w:t xml:space="preserve"> de la dame. 10. Elles ne sont plus de la famille - Accompagne souvent le pas. </w:t>
      </w:r>
    </w:p>
    <w:p w:rsidR="006F5448" w:rsidRPr="00DB13C5" w:rsidRDefault="007A5E72">
      <w:pPr>
        <w:rPr>
          <w:sz w:val="28"/>
          <w:szCs w:val="28"/>
        </w:rPr>
      </w:pPr>
      <w:r w:rsidRPr="00DB13C5">
        <w:rPr>
          <w:b/>
          <w:sz w:val="28"/>
          <w:szCs w:val="28"/>
        </w:rPr>
        <w:t xml:space="preserve">Vertical </w:t>
      </w:r>
      <w:r w:rsidRPr="00DB13C5">
        <w:rPr>
          <w:sz w:val="28"/>
          <w:szCs w:val="28"/>
        </w:rPr>
        <w:t xml:space="preserve">1. Prénom d’un terroriste </w:t>
      </w:r>
      <w:r w:rsidRPr="00DB13C5">
        <w:rPr>
          <w:sz w:val="28"/>
          <w:szCs w:val="28"/>
        </w:rPr>
        <w:t>sud-américain</w:t>
      </w:r>
      <w:r w:rsidRPr="00DB13C5">
        <w:rPr>
          <w:sz w:val="28"/>
          <w:szCs w:val="28"/>
        </w:rPr>
        <w:t xml:space="preserve"> - Un lac ou un doigt. 2. Il doit aimer la solitude - Réfléchi. 3. De Lens ou de Chermignon - Sa fierté était poussée à l’extrême. 4. Sigle belge désignant un réseau multidisciplinaire local - Ville allemande réputée pour ses optiques. 5. Ce n’est pas sa faute (culpa) mais la mienne - Une petite sotte, sans queue ni tête - Interjection. 6. Sigle français de la météo - Projet dont la réalisation est difficile, voire illusoire. 7. Prénom unique d’un homme unique - Où ils passaient, la vie trépassait. 8. Actrice prénommée Eve dans le feuilleton «Plus belle la vie» (4 lettres) - Dieu du vent (4 lettres). 9. Office du tourisme - Dieu qui fait du bruit. 10. Préfixe indiquant la nouveauté - Opinion favorable.</w:t>
      </w:r>
    </w:p>
    <w:sectPr w:rsidR="006F5448" w:rsidRPr="00DB13C5" w:rsidSect="00DB13C5">
      <w:pgSz w:w="11906" w:h="16838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C2" w:rsidRDefault="00EB62C2" w:rsidP="00DB13C5">
      <w:pPr>
        <w:spacing w:after="0" w:line="240" w:lineRule="auto"/>
      </w:pPr>
      <w:r>
        <w:separator/>
      </w:r>
    </w:p>
  </w:endnote>
  <w:endnote w:type="continuationSeparator" w:id="0">
    <w:p w:rsidR="00EB62C2" w:rsidRDefault="00EB62C2" w:rsidP="00DB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C2" w:rsidRDefault="00EB62C2" w:rsidP="00DB13C5">
      <w:pPr>
        <w:spacing w:after="0" w:line="240" w:lineRule="auto"/>
      </w:pPr>
      <w:r>
        <w:separator/>
      </w:r>
    </w:p>
  </w:footnote>
  <w:footnote w:type="continuationSeparator" w:id="0">
    <w:p w:rsidR="00EB62C2" w:rsidRDefault="00EB62C2" w:rsidP="00DB1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72"/>
    <w:rsid w:val="0005463B"/>
    <w:rsid w:val="0042088A"/>
    <w:rsid w:val="004B6A0D"/>
    <w:rsid w:val="007A5E72"/>
    <w:rsid w:val="00905F33"/>
    <w:rsid w:val="00AD3A57"/>
    <w:rsid w:val="00DB13C5"/>
    <w:rsid w:val="00E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CADFA-22A7-4764-979C-5B97AF8D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B13C5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B13C5"/>
    <w:rPr>
      <w:color w:val="954F72"/>
      <w:u w:val="single"/>
    </w:rPr>
  </w:style>
  <w:style w:type="paragraph" w:customStyle="1" w:styleId="xl63">
    <w:name w:val="xl63"/>
    <w:basedOn w:val="Normal"/>
    <w:rsid w:val="00DB13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xl64">
    <w:name w:val="xl64"/>
    <w:basedOn w:val="Normal"/>
    <w:rsid w:val="00DB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customStyle="1" w:styleId="xl65">
    <w:name w:val="xl65"/>
    <w:basedOn w:val="Normal"/>
    <w:rsid w:val="00DB1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DB1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DB1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DB1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DB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DB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DB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DB1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DB1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DB1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DB13C5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DB1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DB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DB1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DB1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DB1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DB1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DB1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B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3C5"/>
  </w:style>
  <w:style w:type="paragraph" w:styleId="Pieddepage">
    <w:name w:val="footer"/>
    <w:basedOn w:val="Normal"/>
    <w:link w:val="PieddepageCar"/>
    <w:uiPriority w:val="99"/>
    <w:unhideWhenUsed/>
    <w:rsid w:val="00DB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nussbaum</dc:creator>
  <cp:keywords/>
  <dc:description/>
  <cp:lastModifiedBy>daniel nussbaum</cp:lastModifiedBy>
  <cp:revision>2</cp:revision>
  <dcterms:created xsi:type="dcterms:W3CDTF">2016-11-22T15:42:00Z</dcterms:created>
  <dcterms:modified xsi:type="dcterms:W3CDTF">2016-11-22T15:42:00Z</dcterms:modified>
</cp:coreProperties>
</file>